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6B" w:rsidRPr="00366654" w:rsidRDefault="002F596B">
      <w:pPr>
        <w:rPr>
          <w:rFonts w:ascii="Times New Roman" w:hAnsi="Times New Roman" w:cs="Times New Roman"/>
          <w:sz w:val="24"/>
          <w:szCs w:val="24"/>
        </w:rPr>
      </w:pPr>
    </w:p>
    <w:p w:rsidR="002F596B" w:rsidRPr="00366654" w:rsidRDefault="0006753C" w:rsidP="002F596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b/>
          <w:sz w:val="24"/>
          <w:szCs w:val="24"/>
          <w:lang w:val="en-US"/>
        </w:rPr>
        <w:t>Exercise 1:</w:t>
      </w:r>
      <w:r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F596B" w:rsidRPr="00366654">
        <w:rPr>
          <w:rFonts w:ascii="Times New Roman" w:hAnsi="Times New Roman" w:cs="Times New Roman"/>
          <w:sz w:val="24"/>
          <w:szCs w:val="24"/>
          <w:lang w:val="en-US"/>
        </w:rPr>
        <w:t>After doing well</w:t>
      </w:r>
      <w:bookmarkStart w:id="0" w:name="_GoBack"/>
      <w:bookmarkEnd w:id="0"/>
      <w:r w:rsidR="002F596B"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in your </w:t>
      </w:r>
      <w:r w:rsidR="002F596B" w:rsidRPr="00366654">
        <w:rPr>
          <w:rFonts w:ascii="Times New Roman" w:hAnsi="Times New Roman" w:cs="Times New Roman"/>
          <w:sz w:val="24"/>
          <w:szCs w:val="24"/>
        </w:rPr>
        <w:t>ﬁ</w:t>
      </w:r>
      <w:proofErr w:type="spellStart"/>
      <w:r w:rsidR="002F596B" w:rsidRPr="00366654">
        <w:rPr>
          <w:rFonts w:ascii="Times New Roman" w:hAnsi="Times New Roman" w:cs="Times New Roman"/>
          <w:sz w:val="24"/>
          <w:szCs w:val="24"/>
          <w:lang w:val="en-US"/>
        </w:rPr>
        <w:t>nance</w:t>
      </w:r>
      <w:proofErr w:type="spellEnd"/>
      <w:r w:rsidR="002F596B"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classes, you landed a job at the IMF. Your salary is $100,000, and your contract is for 5 years. Your salary will stay the same during the 5 years and, since you are at the IMF, you are not subject to taxes. If you do well (which we assume will happen with certainty), you will get a permanent contract. Under this contract, your salary will grow at the rate of 3% per year, until retirement. Retirement will occur in 30 years after your contract becomes permanent.</w:t>
      </w:r>
    </w:p>
    <w:p w:rsidR="002F596B" w:rsidRPr="00366654" w:rsidRDefault="002F596B" w:rsidP="002F596B">
      <w:pPr>
        <w:rPr>
          <w:rFonts w:ascii="Times New Roman" w:hAnsi="Times New Roman" w:cs="Times New Roman"/>
          <w:sz w:val="24"/>
          <w:szCs w:val="24"/>
        </w:rPr>
      </w:pPr>
      <w:r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For simplicity, assume that your salary is paid at the end of each year. </w:t>
      </w:r>
      <w:r w:rsidRPr="00366654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36665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3666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654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366654">
        <w:rPr>
          <w:rFonts w:ascii="Times New Roman" w:hAnsi="Times New Roman" w:cs="Times New Roman"/>
          <w:sz w:val="24"/>
          <w:szCs w:val="24"/>
        </w:rPr>
        <w:t>,</w:t>
      </w:r>
    </w:p>
    <w:p w:rsidR="002F596B" w:rsidRPr="00366654" w:rsidRDefault="002F596B" w:rsidP="002F596B">
      <w:pPr>
        <w:jc w:val="center"/>
        <w:rPr>
          <w:rFonts w:ascii="Times New Roman" w:hAnsi="Times New Roman" w:cs="Times New Roman"/>
          <w:sz w:val="24"/>
          <w:szCs w:val="24"/>
        </w:rPr>
      </w:pPr>
      <w:r w:rsidRPr="00366654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588056" cy="2057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13" cy="206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DAB" w:rsidRPr="00366654" w:rsidRDefault="00937DAB" w:rsidP="00937D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sz w:val="24"/>
          <w:szCs w:val="24"/>
          <w:lang w:val="en-US"/>
        </w:rPr>
        <w:t>We assume that the interest rate is 4% (and will stay at 4% forever).</w:t>
      </w:r>
    </w:p>
    <w:p w:rsidR="00937DAB" w:rsidRPr="00366654" w:rsidRDefault="00937DAB" w:rsidP="00937D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sz w:val="24"/>
          <w:szCs w:val="24"/>
          <w:lang w:val="en-US"/>
        </w:rPr>
        <w:t>(a) What is the value of your human capital? That is, what is the PV (as of today) of all your future earnings?</w:t>
      </w:r>
    </w:p>
    <w:p w:rsidR="00937DAB" w:rsidRPr="00366654" w:rsidRDefault="00937DAB" w:rsidP="00937D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(b) Assume that you spend 70% of your salary, and deposit the remainder in a savings account, which pays the rate 4%. How much money will you have in the savings account just after you received your </w:t>
      </w:r>
      <w:r w:rsidRPr="00366654">
        <w:rPr>
          <w:rFonts w:ascii="Times New Roman" w:hAnsi="Times New Roman" w:cs="Times New Roman"/>
          <w:sz w:val="24"/>
          <w:szCs w:val="24"/>
        </w:rPr>
        <w:t>ﬁ</w:t>
      </w:r>
      <w:proofErr w:type="spellStart"/>
      <w:r w:rsidRPr="00366654">
        <w:rPr>
          <w:rFonts w:ascii="Times New Roman" w:hAnsi="Times New Roman" w:cs="Times New Roman"/>
          <w:sz w:val="24"/>
          <w:szCs w:val="24"/>
          <w:lang w:val="en-US"/>
        </w:rPr>
        <w:t>fth</w:t>
      </w:r>
      <w:proofErr w:type="spellEnd"/>
      <w:r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salary (end of year 5)? (You deposit only 30% of that salary in the savings account.)</w:t>
      </w:r>
    </w:p>
    <w:p w:rsidR="005749AA" w:rsidRPr="00366654" w:rsidRDefault="005749AA" w:rsidP="00937DA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53C" w:rsidRPr="00366654" w:rsidRDefault="0006753C" w:rsidP="000675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b/>
          <w:sz w:val="24"/>
          <w:szCs w:val="24"/>
          <w:lang w:val="en-US"/>
        </w:rPr>
        <w:t>Exercise 2, Retirement planning</w:t>
      </w:r>
      <w:r w:rsidRPr="00366654">
        <w:rPr>
          <w:rFonts w:ascii="Times New Roman" w:hAnsi="Times New Roman" w:cs="Times New Roman"/>
          <w:sz w:val="24"/>
          <w:szCs w:val="24"/>
          <w:lang w:val="en-US"/>
        </w:rPr>
        <w:t>: Mr. Jones is contemplating retirement. He is 55 and his net</w:t>
      </w:r>
      <w:r w:rsidR="004629F6"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654">
        <w:rPr>
          <w:rFonts w:ascii="Times New Roman" w:hAnsi="Times New Roman" w:cs="Times New Roman"/>
          <w:sz w:val="24"/>
          <w:szCs w:val="24"/>
          <w:lang w:val="en-US"/>
        </w:rPr>
        <w:t>worth now is $2 million. He hopes that after retirement he can maintain a lifestyle</w:t>
      </w:r>
      <w:r w:rsidR="004629F6"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654">
        <w:rPr>
          <w:rFonts w:ascii="Times New Roman" w:hAnsi="Times New Roman" w:cs="Times New Roman"/>
          <w:sz w:val="24"/>
          <w:szCs w:val="24"/>
          <w:lang w:val="en-US"/>
        </w:rPr>
        <w:t>that costs him $100,000 per year in today’s dollars (i.e., real dollars, inﬂation adjusted).</w:t>
      </w:r>
    </w:p>
    <w:p w:rsidR="0006753C" w:rsidRPr="00366654" w:rsidRDefault="0006753C" w:rsidP="000675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sz w:val="24"/>
          <w:szCs w:val="24"/>
          <w:lang w:val="en-US"/>
        </w:rPr>
        <w:t>If he retires, he will invest all his net worth in government bonds that yield a safe</w:t>
      </w:r>
      <w:r w:rsidR="004629F6"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annual return of 5%. </w:t>
      </w:r>
      <w:r w:rsidR="007252AF" w:rsidRPr="0036665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66654">
        <w:rPr>
          <w:rFonts w:ascii="Times New Roman" w:hAnsi="Times New Roman" w:cs="Times New Roman"/>
          <w:sz w:val="24"/>
          <w:szCs w:val="24"/>
          <w:lang w:val="en-US"/>
        </w:rPr>
        <w:t>nﬂation is expected to be 2% per year. Ignore taxes.</w:t>
      </w:r>
    </w:p>
    <w:p w:rsidR="0006753C" w:rsidRPr="00366654" w:rsidRDefault="0006753C" w:rsidP="000675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sz w:val="24"/>
          <w:szCs w:val="24"/>
          <w:lang w:val="en-US"/>
        </w:rPr>
        <w:t>(a) Is Mr. Jones rich enough to retire today if he lives until (</w:t>
      </w:r>
      <w:proofErr w:type="spellStart"/>
      <w:r w:rsidRPr="0036665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66654">
        <w:rPr>
          <w:rFonts w:ascii="Times New Roman" w:hAnsi="Times New Roman" w:cs="Times New Roman"/>
          <w:sz w:val="24"/>
          <w:szCs w:val="24"/>
          <w:lang w:val="en-US"/>
        </w:rPr>
        <w:t>) 80 (ii) 100 (iii) 115?</w:t>
      </w:r>
    </w:p>
    <w:p w:rsidR="005749AA" w:rsidRPr="00366654" w:rsidRDefault="0006753C" w:rsidP="0006753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654">
        <w:rPr>
          <w:rFonts w:ascii="Times New Roman" w:hAnsi="Times New Roman" w:cs="Times New Roman"/>
          <w:sz w:val="24"/>
          <w:szCs w:val="24"/>
          <w:lang w:val="en-US"/>
        </w:rPr>
        <w:t>(b) Mr. Jones thinks he will live until about 100. What advice will you give him</w:t>
      </w:r>
      <w:r w:rsidR="004629F6" w:rsidRPr="003666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66654">
        <w:rPr>
          <w:rFonts w:ascii="Times New Roman" w:hAnsi="Times New Roman" w:cs="Times New Roman"/>
          <w:sz w:val="24"/>
          <w:szCs w:val="24"/>
          <w:lang w:val="en-US"/>
        </w:rPr>
        <w:t>about retiring?</w:t>
      </w:r>
    </w:p>
    <w:p w:rsidR="005749AA" w:rsidRPr="00366654" w:rsidRDefault="005749A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5749AA" w:rsidRPr="00366654" w:rsidSect="00CF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596B"/>
    <w:rsid w:val="0006753C"/>
    <w:rsid w:val="000E0668"/>
    <w:rsid w:val="0016082B"/>
    <w:rsid w:val="0022415F"/>
    <w:rsid w:val="00283CDA"/>
    <w:rsid w:val="002B5132"/>
    <w:rsid w:val="002F596B"/>
    <w:rsid w:val="0031424A"/>
    <w:rsid w:val="00366654"/>
    <w:rsid w:val="004629F6"/>
    <w:rsid w:val="0050153F"/>
    <w:rsid w:val="00566B1C"/>
    <w:rsid w:val="005749AA"/>
    <w:rsid w:val="0068552C"/>
    <w:rsid w:val="007252AF"/>
    <w:rsid w:val="00937DAB"/>
    <w:rsid w:val="00944C6B"/>
    <w:rsid w:val="00AC25DA"/>
    <w:rsid w:val="00B75C40"/>
    <w:rsid w:val="00CA7BAE"/>
    <w:rsid w:val="00CF4756"/>
    <w:rsid w:val="00E6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19DDC-16C2-4218-B150-30EC4CF7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5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5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Bertrand</dc:creator>
  <cp:lastModifiedBy>Phil</cp:lastModifiedBy>
  <cp:revision>13</cp:revision>
  <cp:lastPrinted>2016-09-12T14:48:00Z</cp:lastPrinted>
  <dcterms:created xsi:type="dcterms:W3CDTF">2016-09-12T14:40:00Z</dcterms:created>
  <dcterms:modified xsi:type="dcterms:W3CDTF">2020-09-03T13:41:00Z</dcterms:modified>
</cp:coreProperties>
</file>